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2B" w:rsidRPr="00C4342B" w:rsidRDefault="00C4342B" w:rsidP="004330A4">
      <w:pPr>
        <w:jc w:val="center"/>
      </w:pPr>
      <w:r w:rsidRPr="00C4342B">
        <w:rPr>
          <w:noProof/>
          <w:lang w:eastAsia="cs-CZ"/>
        </w:rPr>
        <w:drawing>
          <wp:inline distT="0" distB="0" distL="0" distR="0" wp14:anchorId="666D34F4" wp14:editId="0695603E">
            <wp:extent cx="3093720" cy="1333500"/>
            <wp:effectExtent l="0" t="0" r="0" b="0"/>
            <wp:docPr id="1" name="Obrázek 1" descr="C:\Users\SpolecnostPodaneruce\AppData\Local\Temp\Temp1_Logo-ANO.zip\logo ANO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lecnostPodaneruce\AppData\Local\Temp\Temp1_Logo-ANO.zip\logo ANO_bar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62" cy="133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2B" w:rsidRDefault="00C4342B" w:rsidP="00C4342B"/>
    <w:p w:rsidR="00D147F7" w:rsidRDefault="00D147F7" w:rsidP="00C4342B"/>
    <w:p w:rsidR="00517D74" w:rsidRDefault="00D147F7" w:rsidP="00D147F7">
      <w:pPr>
        <w:jc w:val="both"/>
        <w:rPr>
          <w:b/>
        </w:rPr>
      </w:pPr>
      <w:r w:rsidRPr="00B62606">
        <w:rPr>
          <w:b/>
        </w:rPr>
        <w:t xml:space="preserve">ČLENOVÉ </w:t>
      </w:r>
      <w:r>
        <w:rPr>
          <w:b/>
        </w:rPr>
        <w:t>sekce drogových služeb ve vězení</w:t>
      </w:r>
      <w:r w:rsidR="00517D74">
        <w:rPr>
          <w:b/>
        </w:rPr>
        <w:t>:</w:t>
      </w:r>
    </w:p>
    <w:p w:rsidR="00D147F7" w:rsidRDefault="00D147F7" w:rsidP="00D147F7">
      <w:pPr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tbl>
      <w:tblPr>
        <w:tblStyle w:val="Mkatabulky"/>
        <w:tblW w:w="9586" w:type="dxa"/>
        <w:tblLook w:val="04A0" w:firstRow="1" w:lastRow="0" w:firstColumn="1" w:lastColumn="0" w:noHBand="0" w:noVBand="1"/>
      </w:tblPr>
      <w:tblGrid>
        <w:gridCol w:w="1129"/>
        <w:gridCol w:w="3402"/>
        <w:gridCol w:w="5055"/>
      </w:tblGrid>
      <w:tr w:rsidR="00517D74" w:rsidTr="00517D74">
        <w:trPr>
          <w:trHeight w:val="259"/>
        </w:trPr>
        <w:tc>
          <w:tcPr>
            <w:tcW w:w="1129" w:type="dxa"/>
            <w:shd w:val="clear" w:color="auto" w:fill="BDD6EE" w:themeFill="accent1" w:themeFillTint="66"/>
          </w:tcPr>
          <w:p w:rsidR="00517D74" w:rsidRDefault="00517D74" w:rsidP="00D147F7">
            <w:pPr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:rsidR="00517D74" w:rsidRDefault="00517D74" w:rsidP="00517D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Organizace</w:t>
            </w:r>
          </w:p>
        </w:tc>
        <w:tc>
          <w:tcPr>
            <w:tcW w:w="5055" w:type="dxa"/>
            <w:shd w:val="clear" w:color="auto" w:fill="BDD6EE" w:themeFill="accent1" w:themeFillTint="66"/>
          </w:tcPr>
          <w:p w:rsidR="00517D74" w:rsidRDefault="00517D74" w:rsidP="00517D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Program</w:t>
            </w:r>
          </w:p>
        </w:tc>
      </w:tr>
      <w:tr w:rsidR="00517D74" w:rsidTr="00517D74">
        <w:trPr>
          <w:trHeight w:val="259"/>
        </w:trPr>
        <w:tc>
          <w:tcPr>
            <w:tcW w:w="1129" w:type="dxa"/>
          </w:tcPr>
          <w:p w:rsidR="00517D74" w:rsidRPr="00517D74" w:rsidRDefault="00517D74" w:rsidP="00517D74">
            <w:pPr>
              <w:pStyle w:val="Odstavecseseznamem"/>
              <w:numPr>
                <w:ilvl w:val="0"/>
                <w:numId w:val="5"/>
              </w:numPr>
              <w:jc w:val="both"/>
            </w:pPr>
          </w:p>
        </w:tc>
        <w:tc>
          <w:tcPr>
            <w:tcW w:w="3402" w:type="dxa"/>
          </w:tcPr>
          <w:p w:rsidR="00517D74" w:rsidRDefault="00517D74" w:rsidP="00517D74">
            <w:pPr>
              <w:spacing w:line="360" w:lineRule="auto"/>
              <w:jc w:val="both"/>
              <w:rPr>
                <w:b/>
              </w:rPr>
            </w:pPr>
            <w:r>
              <w:t>CPPT Plzeň o.p.s.</w:t>
            </w:r>
          </w:p>
        </w:tc>
        <w:tc>
          <w:tcPr>
            <w:tcW w:w="5055" w:type="dxa"/>
          </w:tcPr>
          <w:p w:rsidR="00517D74" w:rsidRDefault="00517D74" w:rsidP="00517D74">
            <w:pPr>
              <w:spacing w:line="360" w:lineRule="auto"/>
              <w:jc w:val="both"/>
              <w:rPr>
                <w:b/>
              </w:rPr>
            </w:pPr>
            <w:r>
              <w:t>Drogové poradenství ve věznici</w:t>
            </w:r>
          </w:p>
        </w:tc>
      </w:tr>
      <w:tr w:rsidR="00517D74" w:rsidTr="00517D74">
        <w:trPr>
          <w:trHeight w:val="271"/>
        </w:trPr>
        <w:tc>
          <w:tcPr>
            <w:tcW w:w="1129" w:type="dxa"/>
          </w:tcPr>
          <w:p w:rsidR="00517D74" w:rsidRPr="00517D74" w:rsidRDefault="00517D74" w:rsidP="00517D74">
            <w:pPr>
              <w:pStyle w:val="Odstavecseseznamem"/>
              <w:numPr>
                <w:ilvl w:val="0"/>
                <w:numId w:val="5"/>
              </w:numPr>
              <w:jc w:val="both"/>
            </w:pPr>
          </w:p>
        </w:tc>
        <w:tc>
          <w:tcPr>
            <w:tcW w:w="3402" w:type="dxa"/>
          </w:tcPr>
          <w:p w:rsidR="00517D74" w:rsidRDefault="00517D74" w:rsidP="00517D74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t xml:space="preserve">SANANIM </w:t>
            </w:r>
            <w:proofErr w:type="spellStart"/>
            <w:r>
              <w:t>z.ú</w:t>
            </w:r>
            <w:proofErr w:type="spellEnd"/>
            <w:r>
              <w:t>.</w:t>
            </w:r>
            <w:proofErr w:type="gramEnd"/>
          </w:p>
        </w:tc>
        <w:tc>
          <w:tcPr>
            <w:tcW w:w="5055" w:type="dxa"/>
          </w:tcPr>
          <w:p w:rsidR="00517D74" w:rsidRDefault="00517D74" w:rsidP="00517D74">
            <w:pPr>
              <w:spacing w:line="360" w:lineRule="auto"/>
              <w:jc w:val="both"/>
              <w:rPr>
                <w:b/>
              </w:rPr>
            </w:pPr>
            <w:r>
              <w:t>Centrum pro osoby v konfliktu se zákonem</w:t>
            </w:r>
          </w:p>
        </w:tc>
      </w:tr>
      <w:tr w:rsidR="00517D74" w:rsidTr="00517D74">
        <w:trPr>
          <w:trHeight w:val="259"/>
        </w:trPr>
        <w:tc>
          <w:tcPr>
            <w:tcW w:w="1129" w:type="dxa"/>
          </w:tcPr>
          <w:p w:rsidR="00517D74" w:rsidRPr="00517D74" w:rsidRDefault="00517D74" w:rsidP="00517D74">
            <w:pPr>
              <w:pStyle w:val="Odstavecseseznamem"/>
              <w:numPr>
                <w:ilvl w:val="0"/>
                <w:numId w:val="5"/>
              </w:numPr>
              <w:jc w:val="both"/>
            </w:pPr>
          </w:p>
        </w:tc>
        <w:tc>
          <w:tcPr>
            <w:tcW w:w="3402" w:type="dxa"/>
          </w:tcPr>
          <w:p w:rsidR="00517D74" w:rsidRDefault="00517D74" w:rsidP="00517D74">
            <w:pPr>
              <w:spacing w:line="360" w:lineRule="auto"/>
              <w:jc w:val="both"/>
              <w:rPr>
                <w:b/>
              </w:rPr>
            </w:pPr>
            <w:r>
              <w:t>Společnost Podané ruce o.p.s.</w:t>
            </w:r>
          </w:p>
        </w:tc>
        <w:tc>
          <w:tcPr>
            <w:tcW w:w="5055" w:type="dxa"/>
          </w:tcPr>
          <w:p w:rsidR="00517D74" w:rsidRDefault="00517D74" w:rsidP="00517D74">
            <w:pPr>
              <w:spacing w:line="360" w:lineRule="auto"/>
              <w:ind w:right="-212"/>
              <w:jc w:val="both"/>
            </w:pPr>
            <w:r>
              <w:t>Centrum poradenských služeb ve vězení a po výstupu</w:t>
            </w:r>
          </w:p>
          <w:p w:rsidR="00517D74" w:rsidRDefault="00517D74" w:rsidP="00517D74">
            <w:pPr>
              <w:spacing w:line="360" w:lineRule="auto"/>
              <w:jc w:val="both"/>
            </w:pPr>
            <w:r>
              <w:t>Práce s klienty v konfliktu se zákonem, Olomouc</w:t>
            </w:r>
          </w:p>
          <w:p w:rsidR="00517D74" w:rsidRDefault="00517D74" w:rsidP="00517D74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17D74" w:rsidRDefault="00517D74" w:rsidP="00D147F7">
      <w:pPr>
        <w:jc w:val="both"/>
        <w:rPr>
          <w:b/>
        </w:rPr>
      </w:pPr>
    </w:p>
    <w:p w:rsidR="00D147F7" w:rsidRPr="00B62606" w:rsidRDefault="00D147F7" w:rsidP="00D147F7">
      <w:pPr>
        <w:jc w:val="both"/>
        <w:rPr>
          <w:b/>
        </w:rPr>
      </w:pPr>
    </w:p>
    <w:p w:rsidR="00D147F7" w:rsidRPr="00C4342B" w:rsidRDefault="00D147F7" w:rsidP="00D147F7">
      <w:pPr>
        <w:jc w:val="both"/>
      </w:pPr>
    </w:p>
    <w:p w:rsidR="00C4342B" w:rsidRPr="00C4342B" w:rsidRDefault="00C4342B" w:rsidP="00C4342B"/>
    <w:p w:rsidR="00C4342B" w:rsidRPr="00C4342B" w:rsidRDefault="00C4342B" w:rsidP="00C4342B"/>
    <w:p w:rsidR="00C4342B" w:rsidRPr="00C4342B" w:rsidRDefault="00C4342B" w:rsidP="00C4342B"/>
    <w:p w:rsidR="00C4342B" w:rsidRPr="00C4342B" w:rsidRDefault="00C4342B" w:rsidP="00C4342B"/>
    <w:p w:rsidR="00C4342B" w:rsidRPr="00C4342B" w:rsidRDefault="00C4342B" w:rsidP="00C4342B"/>
    <w:p w:rsidR="00C4342B" w:rsidRPr="00C4342B" w:rsidRDefault="00C4342B" w:rsidP="00C4342B"/>
    <w:p w:rsidR="00C4342B" w:rsidRPr="00C4342B" w:rsidRDefault="00C4342B" w:rsidP="00C4342B"/>
    <w:p w:rsidR="00C4342B" w:rsidRDefault="00C4342B" w:rsidP="00C4342B"/>
    <w:p w:rsidR="00C4342B" w:rsidRPr="00C4342B" w:rsidRDefault="00C4342B" w:rsidP="00C4342B">
      <w:pPr>
        <w:tabs>
          <w:tab w:val="left" w:pos="2928"/>
        </w:tabs>
      </w:pPr>
      <w:r>
        <w:tab/>
      </w:r>
    </w:p>
    <w:sectPr w:rsidR="00C4342B" w:rsidRPr="00C4342B" w:rsidSect="00C4342B">
      <w:footerReference w:type="default" r:id="rId8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BC" w:rsidRDefault="00C423BC" w:rsidP="00C4342B">
      <w:pPr>
        <w:spacing w:after="0" w:line="240" w:lineRule="auto"/>
      </w:pPr>
      <w:r>
        <w:separator/>
      </w:r>
    </w:p>
  </w:endnote>
  <w:endnote w:type="continuationSeparator" w:id="0">
    <w:p w:rsidR="00C423BC" w:rsidRDefault="00C423BC" w:rsidP="00C4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2B" w:rsidRPr="00C33539" w:rsidRDefault="00C4342B" w:rsidP="004330A4">
    <w:pPr>
      <w:pStyle w:val="Nadpis3"/>
      <w:spacing w:before="0" w:beforeAutospacing="0" w:after="0" w:afterAutospacing="0" w:line="360" w:lineRule="auto"/>
      <w:jc w:val="both"/>
      <w:rPr>
        <w:rFonts w:ascii="Arial" w:hAnsi="Arial" w:cs="Arial"/>
        <w:bCs w:val="0"/>
        <w:color w:val="333333"/>
        <w:sz w:val="16"/>
        <w:szCs w:val="16"/>
      </w:rPr>
    </w:pPr>
    <w:proofErr w:type="gramStart"/>
    <w:r w:rsidRPr="00C33539">
      <w:rPr>
        <w:rFonts w:ascii="Arial" w:hAnsi="Arial" w:cs="Arial"/>
        <w:bCs w:val="0"/>
        <w:color w:val="333333"/>
        <w:sz w:val="16"/>
        <w:szCs w:val="16"/>
      </w:rPr>
      <w:t>A.N.</w:t>
    </w:r>
    <w:proofErr w:type="gramEnd"/>
    <w:r w:rsidRPr="00C33539">
      <w:rPr>
        <w:rFonts w:ascii="Arial" w:hAnsi="Arial" w:cs="Arial"/>
        <w:bCs w:val="0"/>
        <w:color w:val="333333"/>
        <w:sz w:val="16"/>
        <w:szCs w:val="16"/>
      </w:rPr>
      <w:t>O.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 – </w:t>
    </w:r>
    <w:r w:rsidRPr="00C33539">
      <w:rPr>
        <w:rFonts w:ascii="Arial" w:hAnsi="Arial" w:cs="Arial"/>
        <w:bCs w:val="0"/>
        <w:color w:val="333333"/>
        <w:sz w:val="16"/>
        <w:szCs w:val="16"/>
      </w:rPr>
      <w:t>Asociace nestátních organizací</w:t>
    </w:r>
    <w:r>
      <w:rPr>
        <w:rFonts w:ascii="Arial" w:hAnsi="Arial" w:cs="Arial"/>
        <w:bCs w:val="0"/>
        <w:color w:val="333333"/>
        <w:sz w:val="16"/>
        <w:szCs w:val="16"/>
      </w:rPr>
      <w:t xml:space="preserve"> </w:t>
    </w:r>
    <w:r w:rsidRPr="00C33539">
      <w:rPr>
        <w:rFonts w:ascii="Arial" w:hAnsi="Arial" w:cs="Arial"/>
        <w:bCs w:val="0"/>
        <w:color w:val="333333"/>
        <w:sz w:val="16"/>
        <w:szCs w:val="16"/>
      </w:rPr>
      <w:t xml:space="preserve">poskytujících </w:t>
    </w:r>
    <w:r>
      <w:rPr>
        <w:rFonts w:ascii="Arial" w:hAnsi="Arial" w:cs="Arial"/>
        <w:bCs w:val="0"/>
        <w:color w:val="333333"/>
        <w:sz w:val="16"/>
        <w:szCs w:val="16"/>
      </w:rPr>
      <w:t xml:space="preserve">adiktologické a sociální služby </w:t>
    </w:r>
    <w:r w:rsidRPr="00C33539">
      <w:rPr>
        <w:rFonts w:ascii="Arial" w:hAnsi="Arial" w:cs="Arial"/>
        <w:bCs w:val="0"/>
        <w:color w:val="333333"/>
        <w:sz w:val="16"/>
        <w:szCs w:val="16"/>
      </w:rPr>
      <w:t>pro osoby ohrožené závislostním chováním</w:t>
    </w:r>
  </w:p>
  <w:p w:rsidR="00C4342B" w:rsidRDefault="00C4342B" w:rsidP="004330A4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 w:val="0"/>
        <w:bCs w:val="0"/>
        <w:color w:val="333333"/>
        <w:sz w:val="16"/>
        <w:szCs w:val="16"/>
      </w:rPr>
    </w:pP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sídlo: Karolíny Světlé 18</w:t>
    </w:r>
    <w:r w:rsidRPr="00C33539"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>;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 110 00 Praha 1</w:t>
    </w:r>
    <w:r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 xml:space="preserve">;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kancelář/adresa pro doručování: Koněvova 95, 130 00 Praha 3</w:t>
    </w:r>
    <w:r>
      <w:rPr>
        <w:rFonts w:ascii="Arial" w:hAnsi="Arial" w:cs="Arial"/>
        <w:b w:val="0"/>
        <w:bCs w:val="0"/>
        <w:color w:val="333333"/>
        <w:sz w:val="16"/>
        <w:szCs w:val="16"/>
      </w:rPr>
      <w:t>,</w:t>
    </w:r>
  </w:p>
  <w:p w:rsidR="00C4342B" w:rsidRDefault="00C4342B" w:rsidP="004330A4">
    <w:pPr>
      <w:pStyle w:val="Nadpis3"/>
      <w:spacing w:before="0" w:beforeAutospacing="0" w:after="0" w:afterAutospacing="0" w:line="360" w:lineRule="auto"/>
      <w:jc w:val="center"/>
      <w:rPr>
        <w:rStyle w:val="Hypertextovodkaz"/>
        <w:rFonts w:ascii="Arial" w:hAnsi="Arial" w:cs="Arial"/>
        <w:b w:val="0"/>
        <w:bCs w:val="0"/>
        <w:sz w:val="16"/>
        <w:szCs w:val="16"/>
      </w:rPr>
    </w:pP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IČ: 63839539</w:t>
    </w:r>
    <w:r>
      <w:rPr>
        <w:rFonts w:ascii="Arial" w:hAnsi="Arial" w:cs="Arial"/>
        <w:b w:val="0"/>
        <w:bCs w:val="0"/>
        <w:color w:val="333333"/>
        <w:sz w:val="16"/>
        <w:szCs w:val="16"/>
      </w:rPr>
      <w:t>;</w:t>
    </w:r>
    <w:r w:rsidR="004330A4">
      <w:rPr>
        <w:rFonts w:ascii="Arial" w:hAnsi="Arial" w:cs="Arial"/>
        <w:b w:val="0"/>
        <w:bCs w:val="0"/>
        <w:color w:val="333333"/>
        <w:sz w:val="16"/>
        <w:szCs w:val="16"/>
      </w:rPr>
      <w:t xml:space="preserve">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GSM: 777 744</w:t>
    </w:r>
    <w:r>
      <w:rPr>
        <w:rFonts w:ascii="Arial" w:hAnsi="Arial" w:cs="Arial"/>
        <w:b w:val="0"/>
        <w:bCs w:val="0"/>
        <w:color w:val="333333"/>
        <w:sz w:val="16"/>
        <w:szCs w:val="16"/>
      </w:rPr>
      <w:t> 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660</w:t>
    </w:r>
    <w:r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 xml:space="preserve">;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e-mail: </w:t>
    </w:r>
    <w:hyperlink r:id="rId1" w:history="1">
      <w:r w:rsidRPr="00C33539">
        <w:rPr>
          <w:rStyle w:val="Hypertextovodkaz"/>
          <w:rFonts w:ascii="Arial" w:hAnsi="Arial" w:cs="Arial"/>
          <w:b w:val="0"/>
          <w:bCs w:val="0"/>
          <w:sz w:val="16"/>
          <w:szCs w:val="16"/>
        </w:rPr>
        <w:t>ano@asociace.org</w:t>
      </w:r>
    </w:hyperlink>
    <w:r>
      <w:rPr>
        <w:rStyle w:val="Hypertextovodkaz"/>
        <w:rFonts w:ascii="Arial" w:hAnsi="Arial" w:cs="Arial"/>
        <w:b w:val="0"/>
        <w:bCs w:val="0"/>
        <w:sz w:val="16"/>
        <w:szCs w:val="16"/>
        <w:lang w:val="en-US"/>
      </w:rPr>
      <w:t>;</w:t>
    </w:r>
  </w:p>
  <w:p w:rsidR="00C4342B" w:rsidRPr="00C4342B" w:rsidRDefault="00C423BC" w:rsidP="004330A4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 w:val="0"/>
        <w:bCs w:val="0"/>
        <w:color w:val="333333"/>
        <w:sz w:val="16"/>
        <w:szCs w:val="16"/>
      </w:rPr>
    </w:pPr>
    <w:hyperlink r:id="rId2" w:history="1">
      <w:r w:rsidR="00C4342B" w:rsidRPr="00E05283">
        <w:rPr>
          <w:rStyle w:val="Hypertextovodkaz"/>
          <w:rFonts w:ascii="Arial" w:hAnsi="Arial" w:cs="Arial"/>
          <w:b w:val="0"/>
          <w:bCs w:val="0"/>
          <w:sz w:val="16"/>
          <w:szCs w:val="16"/>
        </w:rPr>
        <w:t>http://www.asociace.org/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BC" w:rsidRDefault="00C423BC" w:rsidP="00C4342B">
      <w:pPr>
        <w:spacing w:after="0" w:line="240" w:lineRule="auto"/>
      </w:pPr>
      <w:r>
        <w:separator/>
      </w:r>
    </w:p>
  </w:footnote>
  <w:footnote w:type="continuationSeparator" w:id="0">
    <w:p w:rsidR="00C423BC" w:rsidRDefault="00C423BC" w:rsidP="00C4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A38"/>
    <w:multiLevelType w:val="hybridMultilevel"/>
    <w:tmpl w:val="1A56A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502"/>
    <w:multiLevelType w:val="hybridMultilevel"/>
    <w:tmpl w:val="BAF00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0AE3"/>
    <w:multiLevelType w:val="hybridMultilevel"/>
    <w:tmpl w:val="D5E44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D04A8"/>
    <w:multiLevelType w:val="hybridMultilevel"/>
    <w:tmpl w:val="8AD0A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2B"/>
    <w:rsid w:val="00052116"/>
    <w:rsid w:val="002D1FC7"/>
    <w:rsid w:val="004330A4"/>
    <w:rsid w:val="00517D74"/>
    <w:rsid w:val="00554C46"/>
    <w:rsid w:val="00721E52"/>
    <w:rsid w:val="00850E9D"/>
    <w:rsid w:val="00A700FF"/>
    <w:rsid w:val="00C423BC"/>
    <w:rsid w:val="00C4342B"/>
    <w:rsid w:val="00D1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3530-D552-4BB6-BB40-BE48288A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C4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42B"/>
  </w:style>
  <w:style w:type="paragraph" w:styleId="Zpat">
    <w:name w:val="footer"/>
    <w:basedOn w:val="Normln"/>
    <w:link w:val="ZpatChar"/>
    <w:uiPriority w:val="99"/>
    <w:unhideWhenUsed/>
    <w:rsid w:val="00C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42B"/>
  </w:style>
  <w:style w:type="character" w:customStyle="1" w:styleId="Nadpis3Char">
    <w:name w:val="Nadpis 3 Char"/>
    <w:basedOn w:val="Standardnpsmoodstavce"/>
    <w:link w:val="Nadpis3"/>
    <w:rsid w:val="00C434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C4342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47F7"/>
    <w:pPr>
      <w:ind w:left="720"/>
      <w:contextualSpacing/>
    </w:pPr>
  </w:style>
  <w:style w:type="table" w:styleId="Mkatabulky">
    <w:name w:val="Table Grid"/>
    <w:basedOn w:val="Normlntabulka"/>
    <w:uiPriority w:val="39"/>
    <w:rsid w:val="0051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ociace.org/" TargetMode="External"/><Relationship Id="rId1" Type="http://schemas.openxmlformats.org/officeDocument/2006/relationships/hyperlink" Target="mailto:ano@asociace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275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Spolecnost Podane ruce o.p.s. Spolecnost Podane ruce o.p.s.</dc:creator>
  <cp:keywords/>
  <dc:description/>
  <cp:lastModifiedBy>Spolecnost Podane ruce o.p.s. Spolecnost Podane ruce o.p.s.</cp:lastModifiedBy>
  <cp:revision>3</cp:revision>
  <dcterms:created xsi:type="dcterms:W3CDTF">2017-03-08T13:50:00Z</dcterms:created>
  <dcterms:modified xsi:type="dcterms:W3CDTF">2017-04-12T13:46:00Z</dcterms:modified>
</cp:coreProperties>
</file>