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F3A" w:rsidRPr="009C0F3A" w:rsidRDefault="009C0F3A">
      <w:pPr>
        <w:rPr>
          <w:rFonts w:ascii="Arial" w:hAnsi="Arial" w:cs="Arial"/>
          <w:b/>
          <w:color w:val="222222"/>
          <w:shd w:val="clear" w:color="auto" w:fill="FFFFFF"/>
        </w:rPr>
      </w:pPr>
      <w:r w:rsidRPr="009C0F3A">
        <w:rPr>
          <w:rFonts w:ascii="Arial" w:hAnsi="Arial" w:cs="Arial"/>
          <w:b/>
          <w:color w:val="222222"/>
          <w:shd w:val="clear" w:color="auto" w:fill="FFFFFF"/>
        </w:rPr>
        <w:t>DESATERO MANIPULACE S POUŽITÝMI PLÁTĚNÝMI ROUŠKAMI</w:t>
      </w:r>
      <w:bookmarkStart w:id="0" w:name="_GoBack"/>
      <w:bookmarkEnd w:id="0"/>
    </w:p>
    <w:p w:rsidR="009C0F3A" w:rsidRDefault="009C0F3A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1. Roušky od klientů jsou potenciálně vysoce infekční materiál.</w:t>
      </w:r>
    </w:p>
    <w:p w:rsidR="009C0F3A" w:rsidRDefault="009C0F3A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2- Pokud máte dostatek čistých roušek, dejte klientovi novou.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Použitou bezpečně zabalte do silnějšího igelitového pytle a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bezpečně zlikvidujte jako infekční odpad.</w:t>
      </w:r>
    </w:p>
    <w:p w:rsidR="009C0F3A" w:rsidRDefault="009C0F3A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3. Nedotýkejte se použitých roušek holýma rukama. Ideálně s</w:t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t>nimi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manipuluje pouze klient, který roušku vloží ihned do pračky či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silnějšího igelitového pytle.</w:t>
      </w:r>
    </w:p>
    <w:p w:rsidR="009C0F3A" w:rsidRDefault="009C0F3A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4. Převzetí pracovníkem pouze v rukavicích a s respirátorem (či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minimálně s rouškou), v ochranném oděvu (např. omyvatelná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zástěra), vložit bezprostředně do pračky či igelitového pytle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či plastové nádoby s víkem.</w:t>
      </w:r>
      <w:r>
        <w:rPr>
          <w:rFonts w:ascii="Arial" w:hAnsi="Arial" w:cs="Arial"/>
          <w:color w:val="222222"/>
        </w:rPr>
        <w:br/>
      </w:r>
    </w:p>
    <w:p w:rsidR="009C0F3A" w:rsidRDefault="009C0F3A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5. Skladování co nejkratší dobu, v silném igelitovém pytli, který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je bezpečně uzavřen nebo v plastové nádobě s víkem.</w:t>
      </w:r>
      <w:r>
        <w:rPr>
          <w:rFonts w:ascii="Arial" w:hAnsi="Arial" w:cs="Arial"/>
          <w:color w:val="222222"/>
        </w:rPr>
        <w:br/>
      </w:r>
    </w:p>
    <w:p w:rsidR="009C0F3A" w:rsidRDefault="009C0F3A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6. Při vkládání do pračky pouze s ochrannými pomůckami (rukavice,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respirátor/rouška, ochranný oděv).</w:t>
      </w:r>
      <w:r>
        <w:rPr>
          <w:rFonts w:ascii="Arial" w:hAnsi="Arial" w:cs="Arial"/>
          <w:color w:val="222222"/>
        </w:rPr>
        <w:br/>
      </w:r>
    </w:p>
    <w:p w:rsidR="009C0F3A" w:rsidRDefault="009C0F3A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7. Praní pokud možno na 90 stupň</w:t>
      </w:r>
      <w:r>
        <w:rPr>
          <w:rFonts w:ascii="Arial" w:hAnsi="Arial" w:cs="Arial"/>
          <w:color w:val="222222"/>
          <w:shd w:val="clear" w:color="auto" w:fill="FFFFFF"/>
        </w:rPr>
        <w:t>ů Celsia. Doporučuje se přežehlit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na nejvyšší teplotu.</w:t>
      </w:r>
      <w:r>
        <w:rPr>
          <w:rFonts w:ascii="Arial" w:hAnsi="Arial" w:cs="Arial"/>
          <w:color w:val="222222"/>
        </w:rPr>
        <w:br/>
      </w:r>
    </w:p>
    <w:p w:rsidR="009C0F3A" w:rsidRDefault="009C0F3A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8. Nádoby, povrchy včetně povrchu pračky, pomůcky, ochranné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oděvy, které přišly do kontaktu s použitými rouškami,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desinfikujte.</w:t>
      </w:r>
      <w:r>
        <w:rPr>
          <w:rFonts w:ascii="Arial" w:hAnsi="Arial" w:cs="Arial"/>
          <w:color w:val="222222"/>
        </w:rPr>
        <w:br/>
      </w:r>
    </w:p>
    <w:p w:rsidR="009C0F3A" w:rsidRDefault="009C0F3A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9. Použití jednorázových roušek je praktičtější, lze je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podomácku vyrobit z netkané textilie či kuchyňských utěrek (plus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gumičky/provázek, sešívačka).</w:t>
      </w:r>
      <w:r>
        <w:rPr>
          <w:rFonts w:ascii="Arial" w:hAnsi="Arial" w:cs="Arial"/>
          <w:color w:val="222222"/>
        </w:rPr>
        <w:br/>
      </w:r>
    </w:p>
    <w:p w:rsidR="00DD0914" w:rsidRDefault="009C0F3A">
      <w:r>
        <w:rPr>
          <w:rFonts w:ascii="Arial" w:hAnsi="Arial" w:cs="Arial"/>
          <w:color w:val="222222"/>
          <w:shd w:val="clear" w:color="auto" w:fill="FFFFFF"/>
        </w:rPr>
        <w:t>10. Při péči o klienty dbejte na ochranu svého zdraví a zdraví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ostatních klientů.</w:t>
      </w:r>
    </w:p>
    <w:sectPr w:rsidR="00DD0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F3A"/>
    <w:rsid w:val="00616C5A"/>
    <w:rsid w:val="009C0F3A"/>
    <w:rsid w:val="00A7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</dc:creator>
  <cp:lastModifiedBy>Zuza</cp:lastModifiedBy>
  <cp:revision>1</cp:revision>
  <dcterms:created xsi:type="dcterms:W3CDTF">2020-03-20T14:28:00Z</dcterms:created>
  <dcterms:modified xsi:type="dcterms:W3CDTF">2020-03-20T14:29:00Z</dcterms:modified>
</cp:coreProperties>
</file>