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16392" w14:textId="77777777" w:rsidR="001D02D2" w:rsidRPr="001D02D2" w:rsidRDefault="001D02D2" w:rsidP="001D3C47">
      <w:pPr>
        <w:pStyle w:val="Style"/>
        <w:jc w:val="center"/>
        <w:outlineLvl w:val="0"/>
        <w:rPr>
          <w:b/>
        </w:rPr>
      </w:pPr>
      <w:r w:rsidRPr="001D02D2">
        <w:rPr>
          <w:b/>
        </w:rPr>
        <w:t>VÝZVA K PODÁNÍ NABÍDKY</w:t>
      </w:r>
    </w:p>
    <w:p w14:paraId="02759E07" w14:textId="77777777" w:rsidR="001D02D2" w:rsidRPr="001D02D2" w:rsidRDefault="001D02D2" w:rsidP="001D02D2">
      <w:pPr>
        <w:pStyle w:val="Style"/>
        <w:jc w:val="center"/>
        <w:rPr>
          <w:b/>
        </w:rPr>
      </w:pPr>
      <w:r w:rsidRPr="001D02D2">
        <w:rPr>
          <w:b/>
        </w:rPr>
        <w:t>na zpracování srovnávací studie na téma "Zahraniční platformy a jejich fungování"</w:t>
      </w:r>
    </w:p>
    <w:p w14:paraId="753C18AE" w14:textId="77777777" w:rsidR="001D02D2" w:rsidRPr="001D02D2" w:rsidRDefault="001D02D2" w:rsidP="001D02D2">
      <w:pPr>
        <w:pStyle w:val="Style"/>
        <w:jc w:val="center"/>
      </w:pPr>
    </w:p>
    <w:p w14:paraId="1D8BB683" w14:textId="6DE46850" w:rsidR="001D02D2" w:rsidRPr="001D02D2" w:rsidRDefault="001D02D2" w:rsidP="001D02D2">
      <w:pPr>
        <w:pStyle w:val="Style"/>
        <w:rPr>
          <w:i/>
        </w:rPr>
      </w:pPr>
      <w:r w:rsidRPr="001D02D2">
        <w:rPr>
          <w:i/>
        </w:rPr>
        <w:t>Nejedná se o nabídku ve smyslu</w:t>
      </w:r>
      <w:r w:rsidR="00DD0CAD">
        <w:rPr>
          <w:i/>
        </w:rPr>
        <w:t xml:space="preserve"> ustanovení</w:t>
      </w:r>
      <w:r w:rsidRPr="001D02D2">
        <w:rPr>
          <w:i/>
        </w:rPr>
        <w:t xml:space="preserve"> § 1731 a násl. zákona č. 89/2012 Sb., občanský zákoník. Tato výzva k podání nabídky nespadá pod aplikaci zákona č.</w:t>
      </w:r>
      <w:r w:rsidR="00DD0CAD">
        <w:rPr>
          <w:i/>
        </w:rPr>
        <w:t> </w:t>
      </w:r>
      <w:r w:rsidRPr="001D02D2">
        <w:rPr>
          <w:i/>
        </w:rPr>
        <w:t>134/2016 Sb., o zadávání veřejných zakázek.</w:t>
      </w:r>
    </w:p>
    <w:p w14:paraId="13E58E58" w14:textId="77777777" w:rsidR="001D02D2" w:rsidRPr="001D02D2" w:rsidRDefault="001D02D2" w:rsidP="001D02D2">
      <w:pPr>
        <w:pStyle w:val="Style"/>
      </w:pPr>
    </w:p>
    <w:p w14:paraId="689275C5" w14:textId="5619C737" w:rsidR="001D02D2" w:rsidRPr="001D02D2" w:rsidRDefault="00DD0CAD" w:rsidP="001D3C47">
      <w:pPr>
        <w:pStyle w:val="Style"/>
        <w:outlineLvl w:val="0"/>
        <w:rPr>
          <w:b/>
          <w:bCs/>
        </w:rPr>
      </w:pPr>
      <w:r>
        <w:rPr>
          <w:b/>
          <w:bCs/>
        </w:rPr>
        <w:t>Zadavatel</w:t>
      </w:r>
    </w:p>
    <w:p w14:paraId="55BD026C" w14:textId="77777777" w:rsidR="001D02D2" w:rsidRPr="001D02D2" w:rsidRDefault="001D02D2" w:rsidP="001D02D2">
      <w:pPr>
        <w:pStyle w:val="Style"/>
        <w:rPr>
          <w:bCs/>
        </w:rPr>
      </w:pPr>
      <w:r w:rsidRPr="001D02D2">
        <w:t xml:space="preserve">A.N.O. – Asociace nestátních organizací, společnost se sídlem Karoliny Světlé 286/18, Staré Město, 110 00 Praha 1, identifikační číslo 638 39 539, vedená u Městského soudu v Praze pod spisovou značkou L 59034 </w:t>
      </w:r>
      <w:r w:rsidRPr="001D02D2">
        <w:rPr>
          <w:bCs/>
        </w:rPr>
        <w:t>(dále jen "</w:t>
      </w:r>
      <w:r w:rsidRPr="001D02D2">
        <w:rPr>
          <w:b/>
          <w:bCs/>
        </w:rPr>
        <w:t>Zadavatel</w:t>
      </w:r>
      <w:r w:rsidRPr="001D02D2">
        <w:rPr>
          <w:bCs/>
        </w:rPr>
        <w:t>").</w:t>
      </w:r>
    </w:p>
    <w:p w14:paraId="4F12CCBD" w14:textId="77777777" w:rsidR="001D02D2" w:rsidRPr="001D02D2" w:rsidRDefault="001D02D2" w:rsidP="001D02D2">
      <w:pPr>
        <w:pStyle w:val="Style"/>
      </w:pPr>
    </w:p>
    <w:p w14:paraId="1F4550E5" w14:textId="2EACE0DC" w:rsidR="001D02D2" w:rsidRPr="001D02D2" w:rsidRDefault="00DD0CAD" w:rsidP="001D3C47">
      <w:pPr>
        <w:pStyle w:val="Style"/>
        <w:outlineLvl w:val="0"/>
        <w:rPr>
          <w:b/>
          <w:iCs/>
        </w:rPr>
      </w:pPr>
      <w:r>
        <w:rPr>
          <w:b/>
          <w:iCs/>
        </w:rPr>
        <w:t>Předmět nabídky</w:t>
      </w:r>
    </w:p>
    <w:p w14:paraId="413D19B0" w14:textId="6300BE96" w:rsidR="001D02D2" w:rsidRPr="001D02D2" w:rsidRDefault="001D02D2" w:rsidP="001D02D2">
      <w:pPr>
        <w:pStyle w:val="Style"/>
      </w:pPr>
      <w:r w:rsidRPr="001D02D2">
        <w:t>Předmětem předložené nabídky bude zpracování srovnávací studie zaměřené na zahraniční platformy</w:t>
      </w:r>
      <w:r w:rsidR="003A2B8C">
        <w:t xml:space="preserve"> srovnatelné se Zadavatelem</w:t>
      </w:r>
      <w:r w:rsidRPr="001D02D2">
        <w:t xml:space="preserve"> </w:t>
      </w:r>
      <w:r w:rsidRPr="001D02D2">
        <w:rPr>
          <w:bCs/>
        </w:rPr>
        <w:t>(dále jen "</w:t>
      </w:r>
      <w:r w:rsidRPr="001D02D2">
        <w:rPr>
          <w:b/>
          <w:bCs/>
        </w:rPr>
        <w:t>Studie</w:t>
      </w:r>
      <w:r w:rsidRPr="001D02D2">
        <w:rPr>
          <w:bCs/>
        </w:rPr>
        <w:t>")</w:t>
      </w:r>
      <w:r w:rsidRPr="001D02D2">
        <w:t>, tedy organizace typu střešní</w:t>
      </w:r>
      <w:r w:rsidR="003A2B8C">
        <w:t>ch organizací</w:t>
      </w:r>
      <w:r w:rsidRPr="001D02D2">
        <w:t xml:space="preserve">, které v oblasti prevence a léčby závislostí působí v zahraničních zemích, a to zejména v zemích Evropské unie či v zemích srovnatelných s Českou republikou </w:t>
      </w:r>
      <w:r w:rsidRPr="001D02D2">
        <w:rPr>
          <w:bCs/>
        </w:rPr>
        <w:t>(dále jen "</w:t>
      </w:r>
      <w:r w:rsidRPr="001D02D2">
        <w:rPr>
          <w:b/>
          <w:bCs/>
        </w:rPr>
        <w:t>Střešní organizace</w:t>
      </w:r>
      <w:r w:rsidRPr="001D02D2">
        <w:rPr>
          <w:bCs/>
        </w:rPr>
        <w:t>")</w:t>
      </w:r>
      <w:r w:rsidRPr="001D02D2">
        <w:t>.</w:t>
      </w:r>
    </w:p>
    <w:p w14:paraId="600F4D20" w14:textId="77777777" w:rsidR="001D02D2" w:rsidRPr="001D02D2" w:rsidRDefault="001D02D2" w:rsidP="001D02D2">
      <w:pPr>
        <w:pStyle w:val="Style"/>
      </w:pPr>
    </w:p>
    <w:p w14:paraId="460EBCCF" w14:textId="77777777" w:rsidR="001D02D2" w:rsidRPr="001D02D2" w:rsidRDefault="001D02D2" w:rsidP="001D02D2">
      <w:pPr>
        <w:pStyle w:val="Style"/>
      </w:pPr>
      <w:r w:rsidRPr="001D02D2">
        <w:t>Navrhovatel předloží nabídku, jejímž předmětem bude Studie, která bude zahrnovat zmapování existence Střešních organizací a odpověď na následující otázky ohledně fungování Střešních organizací:</w:t>
      </w:r>
    </w:p>
    <w:p w14:paraId="3E6E3887" w14:textId="77777777" w:rsidR="001D02D2" w:rsidRPr="001D02D2" w:rsidRDefault="001D02D2" w:rsidP="001D02D2">
      <w:pPr>
        <w:pStyle w:val="Style"/>
        <w:numPr>
          <w:ilvl w:val="0"/>
          <w:numId w:val="1"/>
        </w:numPr>
      </w:pPr>
      <w:r w:rsidRPr="001D02D2">
        <w:t>zda a ve kterých zemích se Střešní organizace vyskytují;</w:t>
      </w:r>
    </w:p>
    <w:p w14:paraId="257B5907" w14:textId="77777777" w:rsidR="001D02D2" w:rsidRPr="001D02D2" w:rsidRDefault="001D02D2" w:rsidP="001D02D2">
      <w:pPr>
        <w:pStyle w:val="Style"/>
        <w:numPr>
          <w:ilvl w:val="0"/>
          <w:numId w:val="1"/>
        </w:numPr>
      </w:pPr>
      <w:r w:rsidRPr="001D02D2">
        <w:t>jaký mají Střešní organizace právní statut (zda se jedná o nestátní organizace, či o organizace jiného typu a jakého);</w:t>
      </w:r>
    </w:p>
    <w:p w14:paraId="08132E0C" w14:textId="77777777" w:rsidR="001D02D2" w:rsidRPr="001D02D2" w:rsidRDefault="001D02D2" w:rsidP="001D02D2">
      <w:pPr>
        <w:pStyle w:val="Style"/>
        <w:numPr>
          <w:ilvl w:val="0"/>
          <w:numId w:val="1"/>
        </w:numPr>
      </w:pPr>
      <w:r w:rsidRPr="001D02D2">
        <w:t xml:space="preserve">kdo je zřizovatelem či zakladatelem Střešních organizací; </w:t>
      </w:r>
    </w:p>
    <w:p w14:paraId="62DA474B" w14:textId="0DC1D153" w:rsidR="001D02D2" w:rsidRPr="001D02D2" w:rsidRDefault="001D02D2" w:rsidP="001D02D2">
      <w:pPr>
        <w:pStyle w:val="Style"/>
        <w:numPr>
          <w:ilvl w:val="0"/>
          <w:numId w:val="1"/>
        </w:numPr>
      </w:pPr>
      <w:r w:rsidRPr="001D02D2">
        <w:t xml:space="preserve">jakou mají Střešní organizace členskou základnu (počet členů, jejich specifikace, jak Střešní organizace pobízí potenciální členy </w:t>
      </w:r>
      <w:r w:rsidR="003A2B8C">
        <w:t>ke vstupu, jaký servis poskytují</w:t>
      </w:r>
      <w:r w:rsidRPr="001D02D2">
        <w:t xml:space="preserve"> svým členům, přehled činností, jejich četnost a rozsah);</w:t>
      </w:r>
    </w:p>
    <w:p w14:paraId="6AEDE647" w14:textId="77777777" w:rsidR="001D02D2" w:rsidRPr="001D02D2" w:rsidRDefault="001D02D2" w:rsidP="001D02D2">
      <w:pPr>
        <w:pStyle w:val="Style"/>
        <w:numPr>
          <w:ilvl w:val="0"/>
          <w:numId w:val="1"/>
        </w:numPr>
      </w:pPr>
      <w:r w:rsidRPr="001D02D2">
        <w:t>jakým způsobem jsou Střešní organizace financovány (státní či nestátní zdroje a konkretizace těchto zdrojů);</w:t>
      </w:r>
    </w:p>
    <w:p w14:paraId="43A8306C" w14:textId="23AA66AE" w:rsidR="001D02D2" w:rsidRPr="001D02D2" w:rsidRDefault="001D02D2" w:rsidP="001D02D2">
      <w:pPr>
        <w:pStyle w:val="Style"/>
        <w:numPr>
          <w:ilvl w:val="0"/>
          <w:numId w:val="1"/>
        </w:numPr>
      </w:pPr>
      <w:r w:rsidRPr="001D02D2">
        <w:t>jak</w:t>
      </w:r>
      <w:r w:rsidR="00712E28">
        <w:t>ým způsobem</w:t>
      </w:r>
      <w:r w:rsidRPr="001D02D2">
        <w:t xml:space="preserve"> Střešní organizace realizují svou činnost (charakteristické činnosti, do nichž se zapojují); a</w:t>
      </w:r>
    </w:p>
    <w:p w14:paraId="2656782D" w14:textId="77777777" w:rsidR="001D02D2" w:rsidRPr="001D02D2" w:rsidRDefault="001D02D2" w:rsidP="001D02D2">
      <w:pPr>
        <w:pStyle w:val="Style"/>
        <w:numPr>
          <w:ilvl w:val="0"/>
          <w:numId w:val="1"/>
        </w:numPr>
      </w:pPr>
      <w:r w:rsidRPr="001D02D2">
        <w:t>přehled zdrojů, z nichž Studie čerpá a přehled kontaktů na Střešní organizace obsažené ve Studii.</w:t>
      </w:r>
    </w:p>
    <w:p w14:paraId="5E4D2120" w14:textId="77777777" w:rsidR="001D02D2" w:rsidRPr="001D02D2" w:rsidRDefault="001D02D2" w:rsidP="001D02D2">
      <w:pPr>
        <w:pStyle w:val="Style"/>
      </w:pPr>
    </w:p>
    <w:p w14:paraId="4FFCAD1A" w14:textId="1964CB31" w:rsidR="001D02D2" w:rsidRDefault="001D02D2" w:rsidP="001D02D2">
      <w:pPr>
        <w:pStyle w:val="Style"/>
      </w:pPr>
      <w:r w:rsidRPr="001D02D2">
        <w:lastRenderedPageBreak/>
        <w:t>Součástí Studie bude závěrečná kapitola obsahující návrhy a dopo</w:t>
      </w:r>
      <w:r w:rsidR="003A2B8C">
        <w:t>ručení, inspirované zjištěními z působení a fungování</w:t>
      </w:r>
      <w:r w:rsidRPr="001D02D2">
        <w:t xml:space="preserve"> Střešních organizací</w:t>
      </w:r>
      <w:r w:rsidR="003A2B8C">
        <w:t>,</w:t>
      </w:r>
      <w:r w:rsidRPr="001D02D2">
        <w:t xml:space="preserve"> na konkrétní zlepšení činnosti </w:t>
      </w:r>
      <w:r w:rsidR="003A2B8C">
        <w:t>Zadavatele.</w:t>
      </w:r>
    </w:p>
    <w:p w14:paraId="4AD3D331" w14:textId="77777777" w:rsidR="003A2B8C" w:rsidRDefault="003A2B8C" w:rsidP="001D02D2">
      <w:pPr>
        <w:pStyle w:val="Style"/>
      </w:pPr>
    </w:p>
    <w:p w14:paraId="56DF1256" w14:textId="46CF4D13" w:rsidR="006521D7" w:rsidRPr="006521D7" w:rsidRDefault="006521D7" w:rsidP="001D3C47">
      <w:pPr>
        <w:pStyle w:val="Style"/>
        <w:outlineLvl w:val="0"/>
        <w:rPr>
          <w:b/>
        </w:rPr>
      </w:pPr>
      <w:r w:rsidRPr="006521D7">
        <w:rPr>
          <w:b/>
        </w:rPr>
        <w:t>Další podmínky</w:t>
      </w:r>
    </w:p>
    <w:p w14:paraId="5BF9B3C8" w14:textId="6F6F0321" w:rsidR="001D02D2" w:rsidRPr="001D02D2" w:rsidRDefault="001D02D2" w:rsidP="001D02D2">
      <w:pPr>
        <w:pStyle w:val="Style"/>
      </w:pPr>
      <w:r w:rsidRPr="001D02D2">
        <w:t xml:space="preserve">Studie bude zpracována v minimálním rozsahu 20 normostran, Zadavatel požaduje dodání Studie nejpozději do 30. září 2018, a to elektronicky na email ředitelky Zadavatele Mgr. et Mgr. Nory Staňkové </w:t>
      </w:r>
      <w:r w:rsidR="003A2B8C">
        <w:t>nora.stankova@gmail.com</w:t>
      </w:r>
      <w:r w:rsidRPr="001D02D2">
        <w:t>.</w:t>
      </w:r>
      <w:r w:rsidR="003A2B8C">
        <w:t xml:space="preserve"> </w:t>
      </w:r>
      <w:r w:rsidRPr="001D02D2">
        <w:t>Maximální celková cena Studie bude 50 tis. Kč.</w:t>
      </w:r>
    </w:p>
    <w:p w14:paraId="1572DCB8" w14:textId="77777777" w:rsidR="001D02D2" w:rsidRPr="001D02D2" w:rsidRDefault="001D02D2" w:rsidP="001D02D2">
      <w:pPr>
        <w:pStyle w:val="Style"/>
      </w:pPr>
    </w:p>
    <w:p w14:paraId="728A493F" w14:textId="77777777" w:rsidR="001D02D2" w:rsidRPr="001D02D2" w:rsidRDefault="001D02D2" w:rsidP="001D02D2">
      <w:pPr>
        <w:pStyle w:val="Style"/>
      </w:pPr>
      <w:r w:rsidRPr="001D02D2">
        <w:t>Navrhovatelem předložená nabídka bude obsahovat zejména</w:t>
      </w:r>
      <w:r>
        <w:t>:</w:t>
      </w:r>
    </w:p>
    <w:p w14:paraId="3E28DDE3" w14:textId="77777777" w:rsidR="001D02D2" w:rsidRPr="001D02D2" w:rsidRDefault="001D02D2" w:rsidP="001D02D2">
      <w:pPr>
        <w:pStyle w:val="Style"/>
        <w:numPr>
          <w:ilvl w:val="0"/>
          <w:numId w:val="2"/>
        </w:numPr>
      </w:pPr>
      <w:r w:rsidRPr="001D02D2">
        <w:t>předmět nabídky;</w:t>
      </w:r>
    </w:p>
    <w:p w14:paraId="40D52BCD" w14:textId="77777777" w:rsidR="001D02D2" w:rsidRPr="001D02D2" w:rsidRDefault="001D02D2" w:rsidP="001D02D2">
      <w:pPr>
        <w:pStyle w:val="Style"/>
        <w:numPr>
          <w:ilvl w:val="0"/>
          <w:numId w:val="2"/>
        </w:numPr>
      </w:pPr>
      <w:r w:rsidRPr="001D02D2">
        <w:t>cenu; a</w:t>
      </w:r>
    </w:p>
    <w:p w14:paraId="4CFE253F" w14:textId="77777777" w:rsidR="001D02D2" w:rsidRPr="001D02D2" w:rsidRDefault="001D02D2" w:rsidP="001D02D2">
      <w:pPr>
        <w:pStyle w:val="Style"/>
        <w:numPr>
          <w:ilvl w:val="0"/>
          <w:numId w:val="2"/>
        </w:numPr>
      </w:pPr>
      <w:r w:rsidRPr="001D02D2">
        <w:t>termín dodání.</w:t>
      </w:r>
    </w:p>
    <w:p w14:paraId="4CE7D08E" w14:textId="77777777" w:rsidR="001D02D2" w:rsidRPr="001D02D2" w:rsidRDefault="001D02D2" w:rsidP="001D02D2">
      <w:pPr>
        <w:pStyle w:val="Style"/>
      </w:pPr>
    </w:p>
    <w:p w14:paraId="7438BC49" w14:textId="1BA90011" w:rsidR="001D02D2" w:rsidRPr="001D02D2" w:rsidRDefault="001D02D2" w:rsidP="001D02D2">
      <w:pPr>
        <w:pStyle w:val="Style"/>
      </w:pPr>
      <w:r w:rsidRPr="001D02D2">
        <w:t>Nabídk</w:t>
      </w:r>
      <w:r w:rsidR="001D3C47">
        <w:t>a bude předložena nejpozději do 31</w:t>
      </w:r>
      <w:r w:rsidR="003A2B8C">
        <w:t>. května</w:t>
      </w:r>
      <w:r w:rsidRPr="001D02D2">
        <w:t xml:space="preserve"> 2018, a to elektronicky na email ředitelky Zadavatele Mgr. et Mgr. Nory Staňkové nora.stankova@gmail.com. Navrhovatel bude </w:t>
      </w:r>
      <w:r w:rsidR="00CC2AD6">
        <w:t xml:space="preserve">Zadavatelem </w:t>
      </w:r>
      <w:r w:rsidRPr="001D02D2">
        <w:t>informován o přijetí či nepřijetí nabídky</w:t>
      </w:r>
      <w:r w:rsidR="00712E28">
        <w:t xml:space="preserve"> elektronicky</w:t>
      </w:r>
      <w:r w:rsidRPr="001D02D2">
        <w:t xml:space="preserve"> na emailovou adresu, z </w:t>
      </w:r>
      <w:r w:rsidR="003A2B8C">
        <w:t>níž</w:t>
      </w:r>
      <w:r w:rsidRPr="001D02D2">
        <w:t xml:space="preserve"> byla nabídka odeslána, a to nejpozději do </w:t>
      </w:r>
      <w:r w:rsidR="001D3C47">
        <w:t>8</w:t>
      </w:r>
      <w:r w:rsidR="003A2B8C">
        <w:t>. června</w:t>
      </w:r>
      <w:r w:rsidRPr="001D02D2">
        <w:t xml:space="preserve"> 2018.</w:t>
      </w:r>
    </w:p>
    <w:p w14:paraId="3F9C4185" w14:textId="77777777" w:rsidR="00CC2AD6" w:rsidRDefault="00CC2AD6" w:rsidP="001D02D2">
      <w:pPr>
        <w:pStyle w:val="Style"/>
      </w:pPr>
    </w:p>
    <w:p w14:paraId="688A4EAD" w14:textId="77777777" w:rsidR="001D02D2" w:rsidRPr="001D02D2" w:rsidRDefault="001D02D2" w:rsidP="001D02D2">
      <w:pPr>
        <w:pStyle w:val="Style"/>
      </w:pPr>
      <w:r w:rsidRPr="001D02D2">
        <w:t xml:space="preserve">Zadavatel si vyhrazuje </w:t>
      </w:r>
      <w:r w:rsidR="00CC2AD6">
        <w:t xml:space="preserve">právo </w:t>
      </w:r>
      <w:r w:rsidRPr="001D02D2">
        <w:t>výzvu k podání nabídky odvolat, změnit či doplnit či všechny předložené nabídky odmítnout.</w:t>
      </w:r>
    </w:p>
    <w:p w14:paraId="1CF92801" w14:textId="77777777" w:rsidR="001D02D2" w:rsidRDefault="001D02D2" w:rsidP="001D02D2">
      <w:pPr>
        <w:pStyle w:val="Style"/>
      </w:pPr>
    </w:p>
    <w:p w14:paraId="19CCB7F5" w14:textId="77777777" w:rsidR="006521D7" w:rsidRPr="001D02D2" w:rsidRDefault="006521D7" w:rsidP="001D02D2">
      <w:pPr>
        <w:pStyle w:val="Style"/>
      </w:pPr>
    </w:p>
    <w:p w14:paraId="1D806A15" w14:textId="0A78C702" w:rsidR="001D02D2" w:rsidRPr="001D02D2" w:rsidRDefault="001D02D2" w:rsidP="001D3C47">
      <w:pPr>
        <w:pStyle w:val="Style"/>
        <w:outlineLvl w:val="0"/>
      </w:pPr>
      <w:r w:rsidRPr="001D02D2">
        <w:t xml:space="preserve">V Praze dne </w:t>
      </w:r>
      <w:r w:rsidR="001D3C47">
        <w:t>17</w:t>
      </w:r>
      <w:bookmarkStart w:id="0" w:name="_GoBack"/>
      <w:bookmarkEnd w:id="0"/>
      <w:r w:rsidR="003A2B8C">
        <w:t>. května</w:t>
      </w:r>
      <w:r w:rsidRPr="001D02D2">
        <w:t xml:space="preserve"> 2018</w:t>
      </w:r>
    </w:p>
    <w:p w14:paraId="6272788D" w14:textId="77777777" w:rsidR="001D02D2" w:rsidRDefault="001D02D2" w:rsidP="001D02D2">
      <w:pPr>
        <w:pStyle w:val="Style"/>
      </w:pPr>
    </w:p>
    <w:p w14:paraId="5DB9F49D" w14:textId="77777777" w:rsidR="006521D7" w:rsidRPr="001D02D2" w:rsidRDefault="006521D7" w:rsidP="001D02D2">
      <w:pPr>
        <w:pStyle w:val="Style"/>
      </w:pPr>
    </w:p>
    <w:p w14:paraId="5C8799A7" w14:textId="77777777" w:rsidR="001D02D2" w:rsidRPr="001D02D2" w:rsidRDefault="001D02D2" w:rsidP="001D3C47">
      <w:pPr>
        <w:pStyle w:val="Style"/>
        <w:outlineLvl w:val="0"/>
      </w:pPr>
      <w:r w:rsidRPr="001D02D2">
        <w:t>Mgr. et Mgr. Helena Rampachová, předsedkyně</w:t>
      </w:r>
    </w:p>
    <w:p w14:paraId="591E931A" w14:textId="6A0DB9F4" w:rsidR="001D02D2" w:rsidRPr="001D02D2" w:rsidRDefault="001D02D2" w:rsidP="001D02D2">
      <w:pPr>
        <w:pStyle w:val="Style"/>
        <w:rPr>
          <w:bCs/>
        </w:rPr>
      </w:pPr>
      <w:r w:rsidRPr="001D02D2">
        <w:rPr>
          <w:bCs/>
        </w:rPr>
        <w:t>tel.</w:t>
      </w:r>
      <w:r w:rsidR="00712E28">
        <w:rPr>
          <w:bCs/>
        </w:rPr>
        <w:t>:</w:t>
      </w:r>
      <w:r w:rsidRPr="001D02D2">
        <w:rPr>
          <w:bCs/>
        </w:rPr>
        <w:t xml:space="preserve"> +420 777 916 253</w:t>
      </w:r>
    </w:p>
    <w:p w14:paraId="04FE3AD2" w14:textId="77777777" w:rsidR="004C2CB0" w:rsidRPr="001D02D2" w:rsidRDefault="001D02D2" w:rsidP="001D02D2">
      <w:pPr>
        <w:pStyle w:val="Style"/>
        <w:rPr>
          <w:bCs/>
        </w:rPr>
      </w:pPr>
      <w:r w:rsidRPr="001D02D2">
        <w:rPr>
          <w:bCs/>
        </w:rPr>
        <w:t>e</w:t>
      </w:r>
      <w:r>
        <w:rPr>
          <w:bCs/>
        </w:rPr>
        <w:t xml:space="preserve">mail: rampachova@asociace.org </w:t>
      </w:r>
    </w:p>
    <w:sectPr w:rsidR="004C2CB0" w:rsidRPr="001D02D2" w:rsidSect="00DA0D95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A1892" w14:textId="77777777" w:rsidR="00A721E0" w:rsidRDefault="00A721E0" w:rsidP="001D02D2">
      <w:r>
        <w:separator/>
      </w:r>
    </w:p>
  </w:endnote>
  <w:endnote w:type="continuationSeparator" w:id="0">
    <w:p w14:paraId="6CBCFDCF" w14:textId="77777777" w:rsidR="00A721E0" w:rsidRDefault="00A721E0" w:rsidP="001D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703E6" w14:textId="77777777" w:rsidR="003A2B8C" w:rsidRDefault="003A2B8C" w:rsidP="001D02D2">
    <w:pPr>
      <w:spacing w:line="360" w:lineRule="auto"/>
      <w:jc w:val="center"/>
      <w:outlineLvl w:val="2"/>
      <w:rPr>
        <w:rFonts w:ascii="Arial" w:eastAsia="Times New Roman" w:hAnsi="Arial" w:cs="Arial"/>
        <w:b/>
        <w:color w:val="333333"/>
        <w:sz w:val="14"/>
        <w:szCs w:val="14"/>
        <w:lang w:eastAsia="cs-CZ"/>
      </w:rPr>
    </w:pPr>
  </w:p>
  <w:p w14:paraId="4F8D4E51" w14:textId="1AEA4B31" w:rsidR="003A2B8C" w:rsidRDefault="003A2B8C" w:rsidP="001D02D2">
    <w:pPr>
      <w:spacing w:line="360" w:lineRule="auto"/>
      <w:jc w:val="center"/>
      <w:outlineLvl w:val="2"/>
      <w:rPr>
        <w:rFonts w:ascii="Arial" w:eastAsia="Times New Roman" w:hAnsi="Arial" w:cs="Arial"/>
        <w:b/>
        <w:color w:val="333333"/>
        <w:sz w:val="14"/>
        <w:szCs w:val="14"/>
        <w:lang w:eastAsia="cs-CZ"/>
      </w:rPr>
    </w:pPr>
    <w:r>
      <w:rPr>
        <w:rFonts w:ascii="Arial" w:eastAsia="Times New Roman" w:hAnsi="Arial" w:cs="Arial"/>
        <w:b/>
        <w:color w:val="333333"/>
        <w:sz w:val="14"/>
        <w:szCs w:val="14"/>
        <w:lang w:eastAsia="cs-CZ"/>
      </w:rPr>
      <w:t>A.N.O. – Asociace nestátních organizací</w:t>
    </w:r>
  </w:p>
  <w:p w14:paraId="7B02695E" w14:textId="5D2B95DE" w:rsidR="003A2B8C" w:rsidRDefault="003A2B8C" w:rsidP="00DD0CAD">
    <w:pPr>
      <w:spacing w:line="360" w:lineRule="auto"/>
      <w:jc w:val="center"/>
      <w:outlineLvl w:val="2"/>
      <w:rPr>
        <w:rFonts w:ascii="Arial" w:eastAsia="Times New Roman" w:hAnsi="Arial" w:cs="Arial"/>
        <w:color w:val="333333"/>
        <w:sz w:val="14"/>
        <w:szCs w:val="14"/>
        <w:lang w:eastAsia="cs-CZ"/>
      </w:rPr>
    </w:pPr>
    <w:r>
      <w:rPr>
        <w:rFonts w:ascii="Arial" w:eastAsia="Times New Roman" w:hAnsi="Arial" w:cs="Arial"/>
        <w:color w:val="333333"/>
        <w:sz w:val="14"/>
        <w:szCs w:val="14"/>
        <w:lang w:eastAsia="cs-CZ"/>
      </w:rPr>
      <w:t>sídlo Karoliny Světlé 286/18, Staré Město, 110 00 Praha 1, identifikační číslo 638 39 539</w:t>
    </w:r>
  </w:p>
  <w:p w14:paraId="2691233A" w14:textId="3C59E815" w:rsidR="003A2B8C" w:rsidRPr="00712E28" w:rsidRDefault="003A2B8C" w:rsidP="00DD0CAD">
    <w:pPr>
      <w:spacing w:line="360" w:lineRule="auto"/>
      <w:jc w:val="center"/>
      <w:outlineLvl w:val="2"/>
      <w:rPr>
        <w:rFonts w:ascii="Arial" w:eastAsia="Times New Roman" w:hAnsi="Arial" w:cs="Arial"/>
        <w:color w:val="333333"/>
        <w:sz w:val="14"/>
        <w:szCs w:val="14"/>
        <w:lang w:eastAsia="cs-CZ"/>
      </w:rPr>
    </w:pPr>
    <w:r w:rsidRPr="00712E28">
      <w:rPr>
        <w:rFonts w:ascii="Arial" w:eastAsia="Times New Roman" w:hAnsi="Arial" w:cs="Arial"/>
        <w:color w:val="333333"/>
        <w:sz w:val="14"/>
        <w:szCs w:val="14"/>
        <w:lang w:eastAsia="cs-CZ"/>
      </w:rPr>
      <w:t>www.asociace.org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A7A80" w14:textId="77777777" w:rsidR="00A721E0" w:rsidRDefault="00A721E0" w:rsidP="001D02D2">
      <w:r>
        <w:separator/>
      </w:r>
    </w:p>
  </w:footnote>
  <w:footnote w:type="continuationSeparator" w:id="0">
    <w:p w14:paraId="6B330DD9" w14:textId="77777777" w:rsidR="00A721E0" w:rsidRDefault="00A721E0" w:rsidP="001D0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9EFD3" w14:textId="77777777" w:rsidR="003A2B8C" w:rsidRPr="001D02D2" w:rsidRDefault="003A2B8C" w:rsidP="001D02D2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lang w:eastAsia="cs-CZ"/>
      </w:rPr>
    </w:pPr>
    <w:r w:rsidRPr="001D02D2">
      <w:rPr>
        <w:rFonts w:ascii="Times New Roman" w:eastAsia="Times New Roman" w:hAnsi="Times New Roman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78D93CF4" wp14:editId="41046490">
          <wp:simplePos x="0" y="0"/>
          <wp:positionH relativeFrom="margin">
            <wp:posOffset>3543300</wp:posOffset>
          </wp:positionH>
          <wp:positionV relativeFrom="paragraph">
            <wp:posOffset>121920</wp:posOffset>
          </wp:positionV>
          <wp:extent cx="1682750" cy="753110"/>
          <wp:effectExtent l="0" t="0" r="0" b="8890"/>
          <wp:wrapSquare wrapText="bothSides"/>
          <wp:docPr id="1" name="Obrázek 33" descr="C:\Users\marti\AppData\Local\Microsoft\Windows\INetCache\Content.Word\screenshot-www.asociace.org 2016-12-20 17-37-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\AppData\Local\Microsoft\Windows\INetCache\Content.Word\screenshot-www.asociace.org 2016-12-20 17-37-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2D2">
      <w:rPr>
        <w:rFonts w:ascii="Times New Roman" w:eastAsia="Times New Roman" w:hAnsi="Times New Roman" w:cs="Times New Roman"/>
        <w:noProof/>
        <w:lang w:val="en-US"/>
      </w:rPr>
      <w:drawing>
        <wp:anchor distT="0" distB="0" distL="114300" distR="114300" simplePos="0" relativeHeight="251660288" behindDoc="0" locked="0" layoutInCell="1" allowOverlap="1" wp14:anchorId="6092AEF8" wp14:editId="764F44F2">
          <wp:simplePos x="0" y="0"/>
          <wp:positionH relativeFrom="column">
            <wp:posOffset>-228600</wp:posOffset>
          </wp:positionH>
          <wp:positionV relativeFrom="paragraph">
            <wp:posOffset>121920</wp:posOffset>
          </wp:positionV>
          <wp:extent cx="3662045" cy="752475"/>
          <wp:effectExtent l="0" t="0" r="0" b="9525"/>
          <wp:wrapSquare wrapText="bothSides"/>
          <wp:docPr id="2" name="Obrázek 34" descr="Logo OPZ barev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Z barevn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204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323A42" w14:textId="77777777" w:rsidR="003A2B8C" w:rsidRPr="001D02D2" w:rsidRDefault="003A2B8C" w:rsidP="001D02D2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lang w:eastAsia="cs-CZ"/>
      </w:rPr>
    </w:pPr>
  </w:p>
  <w:p w14:paraId="4AF1D031" w14:textId="77777777" w:rsidR="003A2B8C" w:rsidRPr="001D02D2" w:rsidRDefault="003A2B8C" w:rsidP="001D02D2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lang w:eastAsia="cs-CZ"/>
      </w:rPr>
    </w:pPr>
  </w:p>
  <w:p w14:paraId="39CCB5F4" w14:textId="77777777" w:rsidR="003A2B8C" w:rsidRPr="001D02D2" w:rsidRDefault="003A2B8C" w:rsidP="001D02D2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lang w:eastAsia="cs-CZ"/>
      </w:rPr>
    </w:pPr>
  </w:p>
  <w:p w14:paraId="7D6D166C" w14:textId="77777777" w:rsidR="003A2B8C" w:rsidRPr="001D02D2" w:rsidRDefault="003A2B8C" w:rsidP="001D02D2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lang w:eastAsia="cs-CZ"/>
      </w:rPr>
    </w:pPr>
  </w:p>
  <w:p w14:paraId="5D0223B2" w14:textId="77777777" w:rsidR="003A2B8C" w:rsidRDefault="003A2B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6122D"/>
    <w:multiLevelType w:val="hybridMultilevel"/>
    <w:tmpl w:val="DCA2ADC4"/>
    <w:lvl w:ilvl="0" w:tplc="6A42C5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64ABD"/>
    <w:multiLevelType w:val="hybridMultilevel"/>
    <w:tmpl w:val="DCA2ADC4"/>
    <w:lvl w:ilvl="0" w:tplc="6A42C5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D2"/>
    <w:rsid w:val="00043392"/>
    <w:rsid w:val="001D02D2"/>
    <w:rsid w:val="001D3C47"/>
    <w:rsid w:val="003A2B8C"/>
    <w:rsid w:val="004C2CB0"/>
    <w:rsid w:val="006521D7"/>
    <w:rsid w:val="00712E28"/>
    <w:rsid w:val="00A721E0"/>
    <w:rsid w:val="00CC2AD6"/>
    <w:rsid w:val="00DA0D95"/>
    <w:rsid w:val="00DD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E4A87"/>
  <w14:defaultImageDpi w14:val="300"/>
  <w15:docId w15:val="{D714DC7B-7248-AC4C-894C-9167BB9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">
    <w:name w:val="Style"/>
    <w:basedOn w:val="Normln"/>
    <w:qFormat/>
    <w:rsid w:val="00043392"/>
    <w:pPr>
      <w:spacing w:before="120" w:after="120"/>
      <w:jc w:val="both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1D02D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02D2"/>
  </w:style>
  <w:style w:type="paragraph" w:styleId="Zpat">
    <w:name w:val="footer"/>
    <w:basedOn w:val="Normln"/>
    <w:link w:val="ZpatChar"/>
    <w:uiPriority w:val="99"/>
    <w:unhideWhenUsed/>
    <w:rsid w:val="001D02D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02D2"/>
  </w:style>
  <w:style w:type="character" w:styleId="Hypertextovodkaz">
    <w:name w:val="Hyperlink"/>
    <w:basedOn w:val="Standardnpsmoodstavce"/>
    <w:uiPriority w:val="99"/>
    <w:unhideWhenUsed/>
    <w:rsid w:val="003A2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463</Words>
  <Characters>2591</Characters>
  <Application>Microsoft Office Word</Application>
  <DocSecurity>0</DocSecurity>
  <Lines>39</Lines>
  <Paragraphs>1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boxan@podaneruce.cz</cp:lastModifiedBy>
  <cp:revision>5</cp:revision>
  <dcterms:created xsi:type="dcterms:W3CDTF">2018-05-12T17:44:00Z</dcterms:created>
  <dcterms:modified xsi:type="dcterms:W3CDTF">2018-05-17T17:03:00Z</dcterms:modified>
</cp:coreProperties>
</file>